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tym, co leżało w obrębie jej granic, Aszkelon wraz z tym, co leżało w obrębie jego granic, i Ekron wraz z tym, co leżało w obrębie jego granic.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zdobył też Gazę wraz z jej granicami, Aszkelon wraz z jego granicami i Ekron wraz z jego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jego, i Akkaron z granicami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Juda Gazę z granicami jej i Askalon, i Akkaron z ich granicami.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też Juda Gazę i jej okolice, Aszkelon i jego okolice oraz Ekron i jego okolice.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wraz z jej okolicą i Aszkalon wraz z jego okolicą oraz Ekron wraz z jego okolicą.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Juda zdobył Gazę wraz z należącym do niej terytorium, Aszkelon wraz z należącym do niego terytorium oraz Ekron wraz z należącym do niego terytorium.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zdobył jednak Gazy i jej okolic, Aszkelonu i jego okolic ani Ekronu i jego okolic.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nie podbił wszakże Gazy wraz z jej obszarem, Aszkalonu wraz z jego obszarem ani też Ekronu wraz z jego obszarem.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унаслідив Юда Ґазу і її околиці і Аскалона і його околиці і Аккарона і його околиці і Азота і його околиці.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Azę i jej dziedzictwo, Aszkelon i jego dziedzictwo oraz Ekron i jego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 Gazę oraz jej terytorium i Aszkelon oraz jego terytorium, i Ekron oraz jego terytorium.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2024-04-26T01:06:26Z</dcterms:modified>
</cp:coreProperties>
</file>