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jednak: Proszę, jeśli znalazłem łaskę w Twoich oczach, to daj mi jakiś znak, że to Ty rozmawiasz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2024-04-30T05:31:29Z</dcterms:modified>
</cp:coreProperties>
</file>