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wcześnie rano, oto ołtarz Baala był zburzony, Aszera, która była przy nim, ścięta, na wybudowanym ołtarzu złożona była ofiara całopalna z drugiego cielca.*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2024-04-30T05:14:40Z</dcterms:modified>
</cp:coreProperties>
</file>