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zubożał z powodu Midianu i synowie Izraela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poczynania Midianu zubożyły Izrael i Izraelici zaczęli wołać o pomoc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bardzo zubożał z powodu Midianitów i synowie Izraela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znędzony był Izrael bardzo od Madyjanitów, i wołali synowie Izraelscy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poniżony jest barzo Izrael przed oczyma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 wtrącili więc Izraela w wielką nędzę. Poczęli zatem Izraelici wołać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Zubożał tedy Izrael bardzo przez Midiańczyków i wołali synowie izraelscy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bardzo zubożał z powodu Madianitów. I znowu Izraelici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bardzo zubożał z powodu Madianitów. Izraelici zaczęli więc wołać o pomoc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zubożał Izrael niepomiernie z powodu Midianitów. Synowie Izraela wołali więc o pomoc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Самеґара сина Аната, в днях Яіли забракло царів і пішли стежками, пішли збоченими шляхами.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Israel bardzo zbiedniał przez Midjanitów, a synowie Israela wołali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bardzo zubożał z powodu Midianu; i synowie Izraela wołali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2024-04-30T03:13:02Z</dcterms:modified>
</cp:coreProperties>
</file>