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zwiastun, którego zobaczyłem stojące na ― morzu i na ― ziemi, podniósł ― rękę jego ― prawą ku ―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zwiastun, którego ujrzałem stojącego na morzu i na ziemi podniósł rękę jego prawą ku niebu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— jak widziałem — stał jedną nogą na morzu, a drugą na lądzie, podniósł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widziałem stojącego na morzu i na ziemi, podniósł swoją rękę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Anioł, któregom widział stojącego na morzu i na ziemi, podniósł rękę swoję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anjoł, któregom widział stojącego na morzu i na ziemi, podniósł rękę swoję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ujrzałem stojącego na morzu i na ziemi, podniósł ku niebu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lądzie, podniósł prawą rękę swoją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zobaczyłem, jak stoi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którego widziałem stojącego na morzu i na ziemi, podniósł prawą rękę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anioł, który, jak zobaczyłem, stanął na morzu i na ziemi, podniósł ku niebu swoje prawe ramię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anioł, który - jak widziałem - stał na morzu i na lądzie, podniósł prawą rękę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ujrzałem stojącego na morzu i na ziemi, podniósł ku niebu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ангел, якого я бачив, що стояв на морі і на землі, підніс свою праву руку до неба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którego zobaczyłem stojącego na morzu i na ziemi, podniósł swoją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którego widziałem, jak stał w morzu i na lądzie, podniósł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ku niebu swą prawą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stał na morzu i na lądzie, podniósł prawą rękę ku niebu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2024-04-27T22:42:21Z</dcterms:modified>
</cp:coreProperties>
</file>