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zbudowany był z jaspisu, a samo miasto z czystego złota, podobnego do szkła 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jest zbudowany z jaspisu, miasto zaś ze szczerego złota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jaspisu; a samo miasto było złoto czyste, podobne szkłu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mur jego sto czterdzieści cztery łokcie miary człowieczej, która jest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jest zbudowany z jaspisu, a Miasto - to szczere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zbudowany był z jaspisu, samo miasto zaś ze szczerego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mur jest zbudowany z jaspisu, a miasto z czystego złota, podobnego do przezroczystego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był zbudowany z jaspisu, a miasto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Budulcem jego muru obronnego jaspis, a samo miasto — czyste złoto jak czysty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 zbudowany był z jaspisu, a miasto ze szczerego złota, lśniącego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jego jest zbudowany z jaspisu, a samo Miasto - to czyste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[був] збудований його мур з яспису, а місто із щирого золота, подібного до чистого скла.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podstawą jego muru był jaspis, zaś miasto było czystym złotem, podobnym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zbudowano z diamentu, a miasto z czystego złota przypominającego 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budulcem jego muru był jaspis, miasto zaś było z czystego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zbudowane ze szczerego złota, czystego jak kryształ, a jego mur—z jaspisu.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2024-04-29T23:15:08Z</dcterms:modified>
</cp:coreProperties>
</file>