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bramy nigdy nie będą zamknięte za dnia,* gdyż nocy tam nie będzie;**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bramy jej nie będą zamykane dniem, noc bowiem nie jest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zostałyby zamykane dniem noc bowiem nie będzie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jego bramy nigdy nie będą zamknięte, a 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jego bramy nie będą zamknięte, bo 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zamknięte we dnie; albowiem tam nocy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chodzić będą w światłości jego, a królowie ziemscy chwałę swoję i cześć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dnia bramy jego nie będą zamknięte: bo już nie będzie tam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bramy jego nie będą zamknięte w dzień, bo nocy tam nie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bramy nie będą zamykane w dzień, a nocy przecież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jego bramy nie będą zamykane, a nocy tam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bramy nie będą za dnia zamykane, a nocy tam już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 miasta nie trzeba będzie zamykać, bo nie będzie tam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bramy jego nie będą zamknięte, bo już nie będzie tam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брами не зачиняться вдень, а ночі там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bramy nie zostaną zamknięte za dnia (bo nocy tam nie będzie).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bramy nigdy nie będą zamknięte, pozostaną otwarte przez cały dzień, bo nocy tam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jego bramy w ogóle nie będą zamknięte, bo nocy tam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bramy będą otwarte przez cały dzień, bo nie będzie tam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14:7&lt;/x&gt;; &lt;x&gt;690 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2024-04-29T21:54:29Z</dcterms:modified>
</cp:coreProperties>
</file>