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 zwiastun zatrąbił; i spadła z  ― nieba gwiazda wielka paląca się jak lampa, i spadła na ― trzecią ― rzek i na ― źródła ―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część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wtedy spadła z nieba wielka gwiazda* płonąca niczym pochodnia** i upadła na trzecią część rzek i na źródła wód.***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zwiastun zatrąbił. I spadła z nieba gwiazda wielka paląca się jak lampa, i spadła na (jedną) trzecią rzek i na 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(część)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trzeci anioł. Wówczas z nieba spadła wielka gwiazda. Płonęła niczym pochodnia. 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anioł, i spadła z nieba wielka gwiazda, płonąca jak pochodnia,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 i spadła z nieba gwiazda wielka, gorejąca jako pochodnia, i 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anjoł trzeci. I spadła z nieba gwiazda wielka, gorająca jako pochodnia, i upadła na trzecią część rzek i na źrzódła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zatrąbił: i spadła z nieba wielka gwiazda, płonąca jak pochodnia, a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i spadła z nieba wielka gwiazda płonąca jak pochodnia, i 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anioł zatrąbił, i spadła z nieba wielka gwiazda, paląca się jak lampa,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trzeci anioł. Z nieba spadła wielka gwiazda świecąca jak pochodnia, która 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trzeci anioł. — Z nieba spadła wielka gwiazda, płonąca jak żagiew, i runęła w trzecią część rzek i w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trzeci anioł, na jedną trzecią rzek i na źródła spadła z nieba wielka gwiazda, płonąca jak pochodnia.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zatrąbił: i spadła z nieba wielka gwiazda, płonąca jak pochodnia, a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ангел засурмив - і з неба впала велика зоря, що палала як смолоскип, і впала на третину рік та водних джерел.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też trzeci anioł. A z nieba spadła wielka, paląca się jak pochodnia gwiazda, i spadła na trzecią część rzek oraz 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zadął w swój szofar, i wielka gwiazda, płonąc jak pochodnia, spadła z nieba na jedną trzecią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trzeci anioł. I spadła z nieba wielka gwiazda, płonąca jak lampa,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trzeci anioł, ogromna płonąca gwiazda spadła z nieba na jedną trzecią rzek oraz na źródła, z których wypływała 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Gwiazda to wódz Hunów Attyla. W 440 r., z 800-tysięczną armią, przybył z Azji nad Dunaj. Prąc na zachód, zadał armii rzym. klęski nad Marną, Rodanem i Padem (&lt;x&gt;730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14:12&lt;/x&gt;; &lt;x&gt;730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2024-04-27T15:14:40Z</dcterms:modified>
</cp:coreProperties>
</file>