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powiedział wtedy: (To) nie mogę (go) sobie wykupić, aby nie zniszczyć mojego dziedzictwa. Wykup sobie ty moje prawo wykupu, bo nie mogę wykupić.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2024-04-30T11:28:42Z</dcterms:modified>
</cp:coreProperties>
</file>