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też mały płaszcz i przynosiła mu go rok w rok, gdy przychodziła ze swoim 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też mały płaszczyk i przynosiła każdego roku, gdy przychodziła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matka robiła mu mały płaszcz i przynosiła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roku, gdy chodziła z mężem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uczyniwszy mu sukienkę małą, przynaszała mu co rok, gdy chadzała z mężem swym sprawować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czyniła mu małą sukienkę, którą przynosiła pewnych dni, gdy przychodziła z mężem swoim, aby ofiarowała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robiła mu mały płaszcz, który przynosiła co roku, gdy przychodziła wraz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płaszczyk i przynosiła mu go corocznie, gdy przychodziła z 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 i przynosiła za każdym razem, gdy przychodziła ze swoim mężem, aby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robiła każdego roku mały płaszcz i przynosiła go Samuelowi, kiedy pielgrzymowała z mężem, 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małą suknię, którą przynosiła mu co roku, gdy przychodziła ze swym mężem złożyć coroczną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матір зробила йому подвійну малу одіж і приносила йому з днів до днів коли вона ішла з своїм мужем приносити жертву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jego matka sprawiała mu mały płaszczyk, który przynosiła mu co rok, gdy chodziła wraz z swym mężem, by składać rzeźną, doroczna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robiła dla niego mały płaszcz bez rękawów i przynosiła mu go co roku, gdy przychodziła z mężem składać doroczną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2024-05-08T05:46:22Z</dcterms:modified>
</cp:coreProperties>
</file>