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więc: Uprowadzona została chwała z Izraela, gdyż skrzynia Boża została wzięta.*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chwałę Izraela — szeptała — tak, skrzynia Boża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powiedziała: Odeszła chwała od Izraela, gdyż arka Boga została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Prztoż rzekła: Przeprowadziła się sława od Izraela; bo wzięto skrzynię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Odjęta jest chwała od Izraela, dlatego że wzięta jest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Powtórzyła: Odstąpiła sława od Izraela, gdyż Arka Boża została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Odeszła chwała od Izraela, gdyż zdobyta została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Odeszła chwała od Izraela, ponieważ zabrano Arkę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więc: „Odeszła chwała od Izraela, gdyż nieprzyjaciele zabrali Arkę Bożą”.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zawołała: - Odeszła chwała od Izraela, bo uprowadzono Arkę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Відійшла слава Ізраїля коли забрано господний кивот.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powiedziała: Ustąpiła sława od Israela, bowiem została zabrana Arka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więc: ”Chwała odeszła od Izraela na wygnanie, gdyż Arka prawdziwego Boga została zdobyta”.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78:58-66&lt;/x&gt;; &lt;x&gt;300 7:8-15&lt;/x&gt;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2024-04-30T02:26:02Z</dcterms:modified>
</cp:coreProperties>
</file>