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połowy, i położył jedną połowę naprzeciw drugiej; ptaków jednak nie rozciął.*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rozciął : &lt;x&gt;10 15:10&lt;/x&gt;L.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34:18-19&lt;/x&gt;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2024-04-27T20:10:45Z</dcterms:modified>
</cp:coreProperties>
</file>