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tego człowieka do domu i rozsiodłał wielbłądy, dał słomy i paszy wielbłądom oraz wody do umycia jego nóg i nóg ludzi,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2024-05-05T03:07:33Z</dcterms:modified>
</cp:coreProperties>
</file>