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gniew ustanie i zapomni o tym, co mu uczyniłeś, poślę ludzi i sprowadzę cię stamtąd. Bo dlaczego w jednym dniu miałabym stracić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ustąpi zapalczywość twego brata na ciebie i zapomni o tym, co mu zrobiłeś. Wtedy każę cię stamtąd sprowadzić. Czemu mam być pozbawiona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odwróci zapalczywość brata twego od ciebie, i zapomni tego, coś mu uczynił; potem ja poślę, a wezmę stamtąd; bo czemuż mam was obydwóch postradać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jego, i zapomni tego, coś mu uczynił: potym poszlę a przyprowadzę cię tu stamtąd. Przecz obudwu synów dnia jednego mam postradać?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przestanie on gniewać się na ciebie i zapomni, co mu uczyniłeś, wtedy dam ci znać i sprowadzę cię stamtąd. Czemu miałabym was obu jednocześnie stracić?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przeminie gniew brata twego przeciwko tobie i zapomni o tym, coś mu uczynił, dam ci znać i sprowadzę cię stamtąd. Czemu jednego dnia miałabym was obu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mu gniew przeciw tobie i zapomni o tym, co mu zrobiłeś, poślę po ciebie i sprowadzę stamtąd. Dlaczego mam was obu stracić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ustąpi jego gniew na ciebie i gdy zapomni, co mu uczyniłeś, każę cię stamtąd sprowadzić. Dlaczego jednego dnia miałabym stracić was 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minie gniew jego na ciebie i zapomni o tym, co mu wyrządziłeś. Wtenczas ja poślę i sprowadzę cię stamtąd. Czemu mam zostać bezdzietną, [tracąc]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odwróci się od ciebie gniew twojego brata i zapomni to, co mu zrobiłeś. [Wtedy ja] poślę i wezmę cię stamtąd, dlaczego mam być pozbawiona was obu jednego dnia?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zapomni, co mu uczyniłeś; wtedy poślę oraz cię stamtąd zabiorę; bo czemu jednego dnia mam być pozbawioną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 on, co mu uczyniłeś. A ja poślę po ciebie i sprowadzę cię stamtąd. I czemuż miałabym utracić was obu w jednym dniu?”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2024-04-29T04:01:47Z</dcterms:modified>
</cp:coreProperties>
</file>