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Padan -Aram, do domu Betuela, ojca twojej matki, i weź sobie stamtąd żonę, spośród córek Labana, brata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Padan-Aram, do domu Betuela, ojca twojej matki, i weź sobie żonę stamtąd, spośród córek Labana, brata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wstań i idź do krainy Paddan-Aram, do domu Betuela, ojca twojej matki, i weź sobie stamtąd żonę z córek Labana, brata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wstawszy idź do krainy Syryjskiej, do domu Batuela, ojca matki twojej, a weźmij sobie stamtąd żonę, z córek Labana, brata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 a udaj się do Mezopotamijej Syryjskiej do domu Batuela, ojca matki twojej, i weźmi sobie stamtąd żonę z córek Labana, wuja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Paddan-Aram, do rodziny Betuela, ojca twej matki, i weź sobie tam za żonę jedną z córek Labana, twego wuja.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wstań, idź do Paddan-Aram, do domu Betuela, ojca matki twojej, i weź sobie stamtąd żonę spośród córek Labana, brata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udaj się do Paddan-Aram, do domu Betuela, ojca twojej matki, i weź tam sobie za żonę jedną z córek Labana, brata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 do Paddan-Aram, do domu Betuela, ojca twojej matki. Tam wybierz sobie żonę spośród córek Labana, brata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Gotuj się, ruszaj do Paddan-Aram, do domu Batuela, ojca twojej matki. Stamtąd, spośród córek Labana, brata twojej matki, weź sobie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Wyrusz, idź do Padan Aram, do domu Betuela, ojca twojej matki, i weź sobie żonę spośród córek Lawana, brata twojej matki.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піди до Месопотамії до дому Ватуїла батька твоєї матері, і звідти візьми собі жінку з дочок Лавана брата твоєї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i idź do Paddan–Aram, do domu Betuela, ojca twojej matki, i stamtąd pojmij sobie żonę, spośród córek Labana, brata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Paddan-Aram, do domu Betuela, ojca twej matki, i stamtąd weź sobie żonę z córek Labana, brata twej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2024-04-30T16:05:39Z</dcterms:modified>
</cp:coreProperties>
</file>