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powiedziały do niego: Czy mamy jeszcze 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i Lea wybuchnęły: Czy my mamy jeszcze dział lub dziedzictwo w domu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Rachela, i Lea odpowiedziały mu: Czy mamy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cząstkę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Rachel i Lija, i rzekły mu: Izaż jeszcze mamy cząstkę jaką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Rachel i Lija: Izaż jeszcze mamy jaką cząstkę w majętności i w dziedzictwie 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Rachela i Lea rzekły do niego: Czy mamy ponadto jakiś udział i dziedzictwo w majątku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odezwały się Rachela i Lea i rzekły do niego: Czy mamy jeszcze jaki dział i dziedzictwo w domu ojca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i Lea tak mu odpowiedziały: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Jakubowi: „Czy mamy jeszcze udział w majątku i dziedzictwie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i Lea odpowiedziały mu tymi słowy: - Czy w domu naszego ojca mamy jeszcze dział i 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 Rachel i Lea: Czy jeszcze mamy część i dziedzictwo w domu naszego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Рахиль і Лія сказали йому: Немає нам більше часті чи насліддя в хаті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i Lea odpowiadając, rzekły do niego: Czy mamy jeszcze udział i dziedzictwo w domu naszego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Rachela i Lea odezwały się i rzekły do niego: ”Czy jest jeszcze dla nas jakiś dział i dziedzictwo w domu naszego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2024-05-04T10:40:25Z</dcterms:modified>
</cp:coreProperties>
</file>