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7"/>
        <w:gridCol w:w="3696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głód w (ich) ziemi był srogi.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głód w ich ziemi był srogi.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ciężki głód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głód wielki był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głód wszytkę ziemię barzo ściskał.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panował dotkliwy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kraju panował srogi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głód panował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głód w kraju się nasilał.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kraju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Głód na ziemi był ciężki.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 же оволодів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kraju był ciężki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klęska głodu w tej ziemi była dotkliwa.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2024-04-29T09:16:06Z</dcterms:modified>
</cp:coreProperties>
</file>