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o (ich) powodzenie i powiedział: Jak się ma wasz sędziwy ojciec, o którym mi mówiliście?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kolei zapytał ich o zdrowie i o zdrowie ich sędziwego ojca, o którym mówili mu wcześniej: Czy wasz ojciec wciąż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dowiadywał się, jak się im powodzi, i zapytał: Czy wasz ojciec jest zdrowy, ten starzec,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ich, jakoby się mieli, i rzekł: Zdrówże jest ojciec wasz stary, o którymeście mi powiadali? Żywże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łaskawie je pozdrowiwszy, pytał ich, mówiąc: Zdrówże jest ociec wasz stary, o którymeście mi powiadali? Żyw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zapytawszy ich o zdrowie, rzekł: Czy wasz sędziwy ojciec, o którym mi mówiliście, dobrze się miewa?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ich, jak im się powodzi, i rzekł: Czy zdrów jest stary ojciec wasz, o którym mi opowiadaliście?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 o zdrowie: Czy wasz stary ojciec, o którym mi mówiliście, jest zdrowy?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dowiadywał się, jak się im powodzi i zapytał: „Czy zdrowy jest wasz stary ojciec, o którym mówiliście? Czy jeszcze żyje?”.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 ich o zdrowie, a potem powiedział: - Czy zdrów jest wasz stary ojciec, o którym opowiadaliście? Czy żyje jeszcze?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jak im się wiedzie i powiedział: Czy dobrze się ma wasz stary ojciec, o którym wspominaliście, że jeszcze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їх: Як маєтеся? І сказав їм: Чи ваш старий батько, про якого ви говорили, здоровий? Чи ще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o zdrowie oraz powiedział: Czy zdrowy jest wasz ojciec, starzec o którym mówiliście; czy jeszcze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zapytał, czy mają się dobrze, i rzekł: ”Czy wasz ojciec, starzec, o którym mówiliście, ma się dobrze? Czy jeszcze żyje?”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2024-04-29T13:02:22Z</dcterms:modified>
</cp:coreProperties>
</file>