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8"/>
        <w:gridCol w:w="4275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Danowi: Chusym.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Dan: Husim.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 –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Dana: Chuszim.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Дана: 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Dana Chuszym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Dana: Chuszim.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2024-04-27T13:19:16Z</dcterms:modified>
</cp:coreProperties>
</file>