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ciemniejsze od wina, a zęby bielsze niż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ciemniejsze niż wino, jego zęby bielsze niż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czerwone od wina, a zęby białe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Czerwieńsze oczy jego nad wino, a bielsze zęby jego nad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Cudniejsze są oczy jego niż wino, a zęby jego bielsze niż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mu się iskrzyły oczy od wina, a zęby będą białe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Pociemnieją oczy jego od wina, A zęby jego zbieleją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będą błyszczały od wina, a zęby zbieleją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mu ściemnieją od wina, a zęby wybieleją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błyszczą od wina, A zęby - mlekiem bieleją.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błyszczące są [jego] oczy niż wino i bielsze są [jego] zęby niż mleko.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Веселить свої очі вином, і білить свої зуби більше ніж молоко.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iskrzące się od wina, a zęby białe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ciemnoczerwone od wina, a biel jego zębów pochodzi od mleka.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2024-05-01T02:24:57Z</dcterms:modified>
</cp:coreProperties>
</file>