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żywicznego drewna, przygotuj w niej klatki,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wewnątrz i na zewnątrz pokryj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drewna gofer, zrobisz w arce przegrody i oblejesz ją wewnątrz i na 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Gofer; przegrody poczynisz w korabiu, i oblejesz go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heblowanego. Mieszkaniczka w nim poczynisz i namażesz klijem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żywicznego, uczyń w arce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żywicznego. Zrób komory w arce, i powlecz ją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zbuduj sobie arkę z drzewa gofer. Zrobisz w niej przegrody i pokryjesz ją smołą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sobie arkę z cyprysowego drzewa i zrób w niej przegrody. Pokryj ją smołą od środka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gofer; zrób w niej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sobie arkę z drzewa cedrowego, zrób [w] arce przedziały i pokryj ją od wewnątrz i z zewnątrz smołą.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зроби собі корабель з чотирикутних дощок. Зробиш корабель з переділками, і посмолиш його всередині і зізовні смолою.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cyprysowego. Zaś w arce zrobisz przegrody oraz pokryjesz ją smołowcem z zewnątrz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drewnianą arkę z drzewa żywicznego. W arce zrobisz pomieszczenia, wewnątrz zaś i na zewnątrz powlecz ją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2024-05-23T12:42:35Z</dcterms:modified>
</cp:coreProperties>
</file>