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— po pobiciu Amalekitów — wrócił do Siklag i przebywał tam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wrócił i zatrzymał się w Siklag przez dwa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Saulowej, gdy się Dawid wrócił od porażki Amalekitów, że zamieszkał Dawid w Sycelegu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jako umarł Saul, że się Dawid wrócił od porażki Amaleka i mieszkał w Siceleg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wrócił Dawid, po zwycięstwie nad Amalekitami, i zatrzymał się przez dwa dni w 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powrócił do Syklag i dwa dni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kiedy Dawid zwyciężył Amalekitów, powrócił do Siklag i zatrzymał się tam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już nie żył, kiedy Dawid powrócił do Siklag po rozgromieniu Amalekitów. Dawid spędził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powrócił Dawid po rozgromieniu Amalekitów. Przebywał on w Ciklag od dwóch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помер Саул і Давид повернувся, побивши Амалика, і сів Давид в Секелаку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wrócił po rozgromieniu Amalekitów i zabawił przez dwa dni w Cyklag,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już wrócił po pobiciu Amalekitów, mieszkał Dawid w Ciklag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2024-04-20T02:48:07Z</dcterms:modified>
</cp:coreProperties>
</file>