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broniła się: Nie, mój bracie, nie hańb mnie! Tak się nie robi w Izraelu! Nie popełniaj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Nie, mój bracie, nie hańb mnie, bo tak się nie postępuje w Izraelu. Nie popełniaj tego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Zaniechaj, bracie mój, a nie czyń mi gwałtu, bo się niema dziać nic takiego w Izraelu; nie czyńże tego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Nie czyń, bracie mój, nie czyń mi gwałtu, bo się to nie godzi w Izraelu. Nie czyń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mój bracie! Nie gwałć mnie, bo tak się w Izraelu nie postępuje. Zaniechaj tego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bracie mój, nie zhańb mnie! Tak się nie robi w Izraelu, nie popełniaj takiego bezeceństwa!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gwałć mnie, bo nie tak się postępuje w Izraelu! Nie dopuszczaj się takiej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krzyknęła: „Nie, mój bracie! Nie gwałć mnie! Tak się w Izraelu nie postępuje! Nie popełniaj takiej podłości!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Nie, bracie mój! Nie znieważaj mnie, bo nie postępuje się tak w Izraelu! Nie popełniaj tego szaleństwa!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Ні, мій брате, не упокори мене, бо не чинитиметься такого в Ізраїлі. Не вчини цього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Nie, mój bracie! Nie hańb mnie, bo tak się nie postępuje w Israelu! Nie spełnisz tej nikczemności!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powiedziała: ”Nie, mój bracie! Nie upokarzaj mnie; bo tak się nie postępuje w Izraelu. Nie dopuszczaj się tego bezeceństwa.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2024-04-28T05:16:03Z</dcterms:modified>
</cp:coreProperties>
</file>