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mój pan, król, nie kładzie sobie tego na sercu, myśląc, że zginęli wszyscy synowie królewscy, bo zginął tylko sam Amnon,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król, mój pan, nie ulega myśli, że zginęli wszyscy synowie królewscy. Zginął tylko Amnon,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mój pan, król, nie dopuszcza tego do serca, myśląc, że zginęli wszyscy synowie króla, gdyż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nie przypuszcza tego król, pan mój, do serca swego, mówiąc: Wszyscy synowie królewscy polegli, gdyż tylko sam Amnon 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nie przypuszcza król, pan mój, do serca swego słowa tego, mówiąc: Wszystkie syny królewskie pobito: ponieważ Amnon tylko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bierze sobie pan mój, król, tej pogłoski do serca, że zginęli wszyscy synowie królewscy. Zginął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mój pan, król, nie dopuszcza do swego serca tej myśli, że zginęli wszyscy synowie królewscy, zginął tylko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pan, król, nie daje wiary wieści, że zginęli wszyscy królewscy synowie, bo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król, mój pan, nie dopuszcza do siebie tej myśli, że zginęli wszyscy synowie królewscy! Bo zabito tylko Amnona”.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pan mój, król, nie myśli w swym sercu i niech nie mówi: Wszyscy synowie królewscy zginęli! Bo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не покладе собі на серце мій пан цар слово, кажучи: Померли всі царські сини, бо одинокий Амнон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więc, mój królewski pan nie dopuszcza sobie tej myśli do serca, że wszyscy królewicze zginęli, gdyż zginał tylko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pan, król, nie bierze sobie do serca tego słowa: ʼWszyscy synowie królewscy ponieśli śmierćʼ; wszak poniósł śmierć tylko Amnon”.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2024-04-27T19:43:04Z</dcterms:modified>
</cp:coreProperties>
</file>