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Jiszbi-Benob, który należał do potomków Rafy* ** – a waga jego włóczni*** wynosiła trzysta (sykli)**** wagi spiżu – i który miał przypasany nowy (miecz), powiedział, (że zamierza) uderzyć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Jiszbi-Benob, jeden z potomków Refaitów, krzyknął, że on uderzy na Dawida. A waga spiżowego grota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wynosiła trzysta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miał przy sobie nową, nie zużytą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Iszbibenob, który wywodził się z synów pewnego olbrzyma, a którego włócznia ważyła trzysta syklów brązu i który miał przepasany nowy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postanowił, że zabije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Jesbibenob, który był z synów jednego olbrzyma, (a grot drzewca jego ważył trzy sta syklów miedzi, a miał przepasany miecz nowy) umyślił był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Jezbibenob, który był z rodu Arafa, którego oszczepu żelazo trzy sta łutów ważyło a był nowym mieczem przepasany, usiłował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niejaki Jiszbo-be-Nob, pochodzący od Rafy, którego włócznia ważyła trzysta syklóws brązu, przypasawszy nowy [miecz], mówił, że chce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wtedy Iszbi z Not, potomek rodu olbrzymów, którego włócznia ważyła trzysta sykli kruszcu, a który miał przypasany nowy miecz,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Iszbi z Nob, potomek Rafy, który nosił włócznię o wadze trzystu sykli brązu i miał przypasany nowy miecz,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Iszbi-be-Benob, potomek olbrzymów, postanowił zabić Dawida. Miał on nową zbroję, a brązowe ostrze jego włóczni ważyło trzysta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Iszbi z Noba, potomek Refaitów, którego włócznia ważyła trzysta syklów spiżu i który był przepasany nowym mieczem, przechwalał się, że zabije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Єсвій, що був з нащадків Рафи і вага його списа триста сиклів ваги міді і він при поясі мав булаву, і задумував побити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Iszbi z Nob, jeden z rodu olbrzymów, którego włócznia ważyła trzysta szekli kruszcu i był przepasany nowym mieczem, chciał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Jiszbi-Benob z rodu Refaitów, którego włócznia ważyła trzysta sykli miedzi i który miał przypasany nowy miecz, zamyślał zabić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Rafy, </w:t>
      </w:r>
      <w:r>
        <w:rPr>
          <w:rtl/>
        </w:rPr>
        <w:t>הָרָפָה</w:t>
      </w:r>
      <w:r>
        <w:rPr>
          <w:rtl w:val="0"/>
        </w:rPr>
        <w:t xml:space="preserve"> : det. może sugerować, że chodzi o ród, czyli Refaitów.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14:5&lt;/x&gt;; &lt;x&gt;10 15:20&lt;/x&gt;; &lt;x&gt;50 2:101&lt;/x&gt;; &lt;x&gt;50 3:11&lt;/x&gt;; &lt;x&gt;60 12:4&lt;/x&gt;; &lt;x&gt;60 13:12&lt;/x&gt;; &lt;x&gt;60 17:15&lt;/x&gt;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קַיִן</w:t>
      </w:r>
      <w:r>
        <w:rPr>
          <w:rtl w:val="0"/>
        </w:rPr>
        <w:t xml:space="preserve"> , hl, lub: grota włóczni, em. na: jego hełm, </w:t>
      </w:r>
      <w:r>
        <w:rPr>
          <w:rtl/>
        </w:rPr>
        <w:t>כֹובַעֹו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2024-05-05T22:46:40Z</dcterms:modified>
</cp:coreProperties>
</file>