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(słychać)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już słychać szum deszczu!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Idź, jedz i pij. Słychać bowiem szum ulewnego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Elijasz do Achaba: Idź, jedz, a pij; albowiem oto szum dżdżu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Achaba: Idź, jedz i pij: bo głos wielkiego deszczu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Achabowi: Idź! Jedz i pij, bo słyszę odgłos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Eliasz do Achaba: Podnieś się, jedz i pij, gdyż słychać szum ulewnego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zwrócił się do Achaba: Idź! Jedz i pij, bo słychać szum deszczu!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„Idź coś zjeść i wypić, bo słyszę szum ulewnego deszczu”.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Achaba: - Wstąp [na górę], jedz i pij, albowiem słyszę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Ахаавові: Іди і їж і пий, бо голос ніг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Ahaba: Wejdź do góry, jedz i pij, bo słyszę już szum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Achaba: ”Idź, jedz i pij; oto bowiem odgłos szumu ulewy”.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2024-04-30T04:46:01Z</dcterms:modified>
</cp:coreProperties>
</file>