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ruszył do swego domu* posępny i gniewny,** i dotarł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ruszył do swojego pałacu zasępiony i gniewny. Tak dotarł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odszedł więc do swego domu smutny i rozgniewany i przybył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odszedł król Izraelski do domu swego smutny i zagniewany, i przyszedł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król Izraelski do domu swego, nie chcąc słuchać, i z furią przyjachał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odjechał więc niezadowolony i rozgniewany; i przybył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król izraelski do swego domu posępny i gniewny, i przyszedł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odjechał do domu urażony i zagniewany. I przybył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odjechał posępny i zagniewany i wrócił do swojego pałacu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odjechał do swego domu posępny i zagniewany. I przybył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israelski odszedł do swojego domu zgnębiony i rozdrażniony; i przybył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udał się do swego domu posępny i przygnębiony i przybył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swego domu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2024-05-08T22:20:30Z</dcterms:modified>
</cp:coreProperties>
</file>