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poszedł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gdy pójdę do bitwy; ale ty ubierz się w szaty twoje. I odmienił się król Izraelski, a 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Izraelski do Jozafata: Weźmi zbroje a pódź w bitwę i oblecz się w szaty swe. Lecz król Izraelski odmienił szaty swe i szedł w 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król izraelski powiedział Jozafatowi: Zanim pójdę w bój, przebiorę się, ty zaś wdziej swoje szaty! Następnie król izraelski przebrał się i dopiero wtedy przystąpił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walki w przebraniu. Ty wszakże - rzekł do niego - zachowaj swoje szaty. Potem król izraelski przebrał się i 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powiedział do Jehoszafata: Pójdę do walki w przebraniu, ty zaś załóż swoje szaty. Przebrał się więc król izraelski i 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Potem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do Jozafata: - Przebiorę się i pójdę do walki, ty zaś ubierz się w swe szaty [królewskie]. Król izraelski przebrał się i poszedł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Прикриюся і ввійду до бою, і ти зодягнися в мою одіж. І прикрився цар Ізраїля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israelski powiedział do Jozafata: Ja się przebiorę w proste szaty i tak pójdę do boju; zaś ty zachowaj swoje szaty. Zatem król israelski się przebrał oraz poszedł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 i wyruszę do bitwy, ty zaś włóż swoje szaty”. I król Izraela przebrał się i ruszył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2024-04-29T16:33:26Z</dcterms:modified>
</cp:coreProperties>
</file>