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Asy, objął władzę królewską nad Judą w czwartym roku panowania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zaczął królować nad Judą w czwartym roku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Azy, począł królować nad Judą czwartego roku za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syn Asa, począł był królować nad Judą czwartego roku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władzę w Judzie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objął władzę królewską nad Judą w czwartym roku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Asy, objął panowanie nad Judą w czwartym roku rządów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został królem Judy w czwartym roku rządów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rządy nad Judą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син Аси царював над Юдою. Він зацарював в четвертому році Ахаава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Jehoszafat, syn Asy, objął rządy nad Judą czwartego roku Ahaba,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syn Asy, został królem Judy w czwartym roku Achaba,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2024-04-29T09:43:15Z</dcterms:modified>
</cp:coreProperties>
</file>