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na ziemi? Oto niebiosa i niebiosa niebios nie mogą cię ogarnąć, a cóż dopiero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na ziemi? Oto niebiosa, i nieba niebios, nie mogą cię ogarnąć; jakoż daleko mniej ten dom, którym zbudował.)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mnimać mamy, że prawdziwie Bóg mieszka na ziemi? Bo jeśli niebo i nieba niebów ciebie ogarnąć nie mogą, jakoż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zamieszka Bóg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na ziemi? Oto niebiosa i niebiosa niebios nie mogą cię ogarnąć, a cóż dopiero ten dom,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rzeczywiście zamieszka na ziemi? Przecież niebo i najwyższe niebiosa nie mogą Cię ogarnąć, a tym bardziej ten dom, który zbudowałem!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ziemi? Oto niebo i niebiosa niebios nie mogą Cię ogarnąć, a cóż dopiero ta [oto]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дійсно Бог житиме з людьми на землі? Чи небо і небо небес не вистарчають Тобі, то як (вистарчатиме) цей дім, який я збудував твому імені?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rzeczywiście Bóg miał zamieszkać na ziemi? Oto niebiosa oraz niebiosa niebios nie mogą cię ogarnąć, a cóż dopiero ten Przybytek,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na ziemi? Oto niebiosa, wręcz niebo niebios, nie mogą cię pomieścić; 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2024-04-27T23:14:28Z</dcterms:modified>
</cp:coreProperties>
</file>