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Jehu powiedział: Poświęćcie dla Baala (uroczyste) zebranie.* I zwołali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zebranie, </w:t>
      </w:r>
      <w:r>
        <w:rPr>
          <w:rtl/>
        </w:rPr>
        <w:t>עֲצָרָה</w:t>
      </w:r>
      <w:r>
        <w:rPr>
          <w:rtl w:val="0"/>
        </w:rPr>
        <w:t xml:space="preserve"> , lub: zamknięte zgromadzenie, zob. &lt;x&gt;50 16:8&lt;/x&gt;; &lt;x&gt;370 5:21&lt;/x&gt;; &lt;x&gt;400 3:5&lt;/x&gt;; &lt;x&gt;360 1:14&lt;/x&gt;;&lt;x&gt;360 2:15&lt;/x&gt;.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2024-04-28T03:33:11Z</dcterms:modified>
</cp:coreProperties>
</file>