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wschód, całą ziemię Gilead, obszary Gadytów, Rubenitów i Manassesytów, od Aroer nad rzeką Arnon aż po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Gileadu, Gadytów, Rubenitów i Manassytów, od Aroeru, który leży nad rzeką Arnon —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aż na wschód słońca, wszystkę ziemię Galaadską, Gadową, i Rubenową, i Manasesową od Aroer, które jest u potoku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wschodniej stronie wszytkę ziemię Galaad i Gad, i Ruben, i Manasse, od Aroer, który jest nad potokiem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wszystkie ziemie Gileadus, Gadytów, Rubenitów, Manassytów - od Aroeru, który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całą krainę gileadzką, należącą do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Gilead, posiadłość Gadytów, Rubenitów, 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 - całą ziemię Gileadu, Gadytów, Rubenitów i Manassytów, począwszy od Aroeru nad potokiem Arnon, to jest w całości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[to jest posiadłość] Gada, Rubena i Manassego, od Aroer, które leży nad rzeką Amon, [cały]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Йордану на сході сонця, всю землю Ґалаада, Ґадда і Рувима і Манассії, від Ароіра, який є при гирлі потока Арнона, і Ґалаад і Васан.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Jardenu ku wschodowi; mianowicie oderwał całą krainę gileadzką, gadową, reubenową, i menasesową, od Aroeru nad rzeką Arnon – zarówno Gilead, jak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całą ziemię Gilead, Gadytów i Rubenitów, i Manassesytów, od Aroer, które jest koło doliny potoku Arnon –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2024-04-28T07:04:48Z</dcterms:modified>
</cp:coreProperties>
</file>