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zaufałeś teraz tej zgniecionej lasce z trzciny, Egiptowi, na którym gdy się człowiek oprze, wchodzi mu w dłoń i przebija ją, bo taki właśnie jest faraon, król Egiptu, dla wszystkich, którzy mu ufają.*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zaufałeś Egiptowi, tej nadłamanej lasce z trzciny, na której gdy ktoś się oprze, wbija mu się ona boleśnie w dłoń — bo taki właśnie jest faraon, król Egiptu, dla wszystkich, którzy mu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opierasz się na tej nadłamanej lasce trzcinowej — na Egipcie — która gdy ktoś się oprze na niej, wbija mu się w dłoń i przebija ją. Taki jest faraon, król Egiptu, dla wszystkich, którzy mu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spolegasz na Egipcie, jako na lasce trzcinnej, i to nałamanej, którą jeźliby się kto podpierał, tedy wnijdzie w rękę jego i przekole ją. Takić jest Farao, król Egipski, wszystkim, co w nim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masz nadzieję w lasce trzcinnej i złamanej, w Egipcie, którą jeśli się człowiek podeprze, złamana wnidzie w rękę jego i przekole ją? Tak ci jest Farao, król Egipski, wszytkim, którzy w nim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się opierasz na Egipcie, na tej nadłamanej lasce trzcinowej, która gdy się kto oprze na niej, wchodzi w dłoń i przebija ją. Taki jest faraon, król egipski, dla wszystkich, którzy na nim polegają.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oparłeś teraz swoją ufność na tej nadłamanej lasce trzcinowej, na Egipcie, która wbija się w dłoń każdego, kto na niej się opiera. Takim jest faraon, król egipski, dla wszystkich, którzy na nim polegają.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Złożyłeś ufność w Egipcie, w tej złamanej trzcinowej lasce, która się wbija i przebija dłoń każdego, kto się na niej oprze. Taki jest faraon, król egipski, dla wszystkich, którzy mu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Pewnie polegasz na Egipcie, na tej nadłamanej trzcinie, która każdemu, kto się na niej oprze, wbija się w dłoń i przebija ją. Takim jest faraon, władca Egiptu, dla wszystkich, którzy na nim polegają.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teraz opierasz swą ufność na tej złamanej lasce trzcinowej - na Egipcie - na której gdy ktoś się wesprze, wbija się mu w dłoń i przebija ją. Takim jest faraon, król egipski, dla wszystkich, którzy w nim pokładają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polegasz na owej nadłamanej lasce trzciny, która wbija się w dłoń i ją przebija, gdy ktoś się na niej oprze; na Micraimie. Takim jest faraon dla wszystkich, co na nim polegają.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zaufałeś wsparciu ze strony Egiptu, tej złamanej trzciny, która gdy się ktoś na niej oprze, wchodzi mu w dłoń i ją przebija. Taki jest faraon, król Egiptu, dla wszystkich, którzy mu ufają.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42:3&lt;/x&gt;; &lt;x&gt;330 29:6-7&lt;/x&gt;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2024-04-29T16:48:59Z</dcterms:modified>
</cp:coreProperties>
</file>