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Eliakim, syn Chilkiasza, Szebna i Joach powiedzieli do kanclerza: Prosimy, przemawiaj do swoich sług po aramejsku, gdyż my ten język rozumiemy. Nie rozmawiaj z nami po judejsku w obecności tego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Rabszaka: Proszę, mów do swoich sług po syryjsku, bo rozumiemy, a nie mów z nami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syn Helkijaszowy, i Sobna, i Joach do Rabsacesa: Proszę mów do sług twoich po syryjsku, boć rozumiemy; a nie mów z nami po żydowsku, gdzie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Eliakim, syn Eliaszów, i Sobna, i Joahe do Rabsaka: Prosiemy, abyś do nas, służebników twoich, mówił po Syriacku, bo rozumiemy ten język; a nie mów do nas po Żydowsku, gdy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oraz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syn Chilkiasza, i Szebna, i Joach rzekli do Rabszaka: Zechciej rozmawiać ze sługami swymi po aramejsku, gdyż my rozumiemy, a nie rozmawiaj z nami po judejsku przed tym ludem, który tu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Eliakim, syn Chilkiasza, oraz Szebna i Joach do rab-szaka: Mów, proszę, do nas, sług swoich, w języku aramejskim, bo my go rozumiemy. Nie mów zaś z nami po judzku, bo lud, który jest na murach,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Szebna i Joach prosili przełożonego dworu króla Asyrii: „Mów do nas, twoich sług, raczej w języku aramejskim, gdyż go rozumiemy, a nie rozmawiaj z nami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Chilkijahu, Szebna i Joach przemówili do wielkiego podczaszego: - Mów do nas - sług twoich - po aramejsku, albowiem my rozumiemy, a nie mów z nami po judzku, bo słyszy lud,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Eljakim, syn Chilkji, Szebna i Joach, powiedzieli do Rabszaki: Zechciej rozmawiać z twoimi sługami po aramejsku, bowiem my rozumiemy; nie rozmawiaj z nami po judzku przed tym ludem, co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Eliakim, syn Chilkiasza, oraz Szebna i Joach rzekli do rabszaka: ”Zechciej rozmawiać ze swymi sługami po syryjsku, bo my rozumiemy; a nie rozmawiaj z nami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2024-04-29T16:48:13Z</dcterms:modified>
</cp:coreProperties>
</file>