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Sancheryb, król Asyrii, wyruszył, poszedł i wrócił – i osiadł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Sancheryb, król Asyrii, zwinął zatem obóz, wrócił i osiadł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Asyrii, wycofał się więc i wyruszył. Wrócił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ruszywszy się odjechał i wrócił się Seneacheryb, król Assyryjski, a mieszkał w Niniwe.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Sennacheryb, król Asyryjski, i 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asyryjski, zwinął więc obóz, wyruszył z powrotem i pozostał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Sancheryb, król asyryjski, zwinął obóz i wyruszywszy powrócił,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Sennacheryb, król asyryjski, zwinął obóz, zawrócił i pozostał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Sennacheryb wycofał się więc i wrócił do Niniwy.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 więc i poszedł Sancherib, król asyryjski. Wrócił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Сеннахирім, цар Ассирійців, встав і пішов і повернувся і замешкав в Ніневії.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asyryjski Sanheryb wyruszył, poszedł i wrócił, oraz pozostał w Ninewie.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więc Sancherib, król Asyrii, i odszedłszy, wrócił i zamieszkał w Niniwie.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2024-04-28T06:24:17Z</dcterms:modified>
</cp:coreProperties>
</file>