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wszedł do domu, oto chłopiec leżał martwy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wszedł do domu, chłopiec leżał martwy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wszedł do domu, a oto zmarły chłopiec leżał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Elizeusz do domu, a oto dziecię umarłe leżało na łóżku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Elizeusz do domu, a ono dziecię umarłe leżało na łóżku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wszedł do domu, a oto na jego łóżku chłopiec leżał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 wszedł do domu, oto chłopiec leżał martwy na jego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przyszedł do domu, gdzie na jego własnym łóżku leżał martwy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przybył do domu, zastał chłopca martwego, położonego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wszedł do domu. Oto zmarły chłopiec [leżał] złożony na jego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Елісей до дому, і ось дитина мертва, покладена на його ліжко.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Elisza wszedł do domu, oto na łożu leżał martwy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Elizeusz przyszedł do domu, a oto chłopiec był martwy i leżał na jego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2024-04-28T23:47:14Z</dcterms:modified>
</cp:coreProperties>
</file>