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4"/>
        <w:gridCol w:w="3312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Nafisz, a także Kedma —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Jetur, Nafisz i Kedma.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 i Kiedma. Cić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Nafis, Cedma. Ci są synowie Ismaelowi.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Napisz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oni byli synami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Wszyscy oni byli potomkami Izmaela.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Kedma; ci byli synami Ismaela.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Єттур, Нафес і Кедма. Це сини Ізмаїла.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Ci są synami Iszmaela.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Kedma. Byli oni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2024-04-25T14:48:05Z</dcterms:modified>
</cp:coreProperties>
</file>