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wyjrzała w dół przez okno, zobaczyła króla Dawida radosnego i tańczącego —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arka przymierza JAHWE wchodziła do miasta Dawida, Mikal, córka Saula, wyglądała przez okno i zobaczyła króla Dawida tańczącego i grającego.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przymierza Pańskiego wchodziła do miasta Dawidowego, że Michol, córka Saulowa, wyglądając oknem ujrzała króla Dawida skaczącego, i grającego, i 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aż do miasta Dawidowego, Michol, córka Saulowa, wyglądając oknem, ujźrzała Dawida skaczącego i grającego,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przybyła do Miasta Dawidowego, Mikal, córka Saula, wyglądała przez okno i ujrzała króla Dawida tańczącego i grającego. Wtedy 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Pańskiego wnoszono do Miasta Dawida, Michal, córka Saula, wyglądała oknem i zobaczywszy króla Dawida podskakującego i tańczącego,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Dawida, Mikal, córka Saula spoglądała na dół przez okno, i wtedy zobaczyła króla Dawida podskakującego i tańczącego, i 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przez okno. Widząc króla Dawida tańczącego i grającego,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z okna i zobaczyła króla Dawida tańczącego i grającego i 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 кивот господнього завіта і прийшов аж до міста Давида, і Мелхол дочка Саула схилилася крізь віконце і побачила царя Давида, що танцював і грав, і зневажила його в своїй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WIEKUISTEGO wchodziła do miasta Dawida, stało się, że Michal, córka Saula, wyglądając przez okno, ujrzała króla Dawida skaczącego i grającego; więc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Dawidowego, Michal, córka Saula, spojrzała w dół przez okno i zobaczyła, jak król Dawid podskakuje i świętuje;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2024-04-29T13:20:31Z</dcterms:modified>
</cp:coreProperties>
</file>