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— i na wieki! Cały lud powiedział na to: 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wielbił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na wieki wieków. I cały lud powiedział: Amen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Izraelski, od wieków aż na wieki. I rzekł wszystek lud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Izraelów od wieku aż do wieku! I niech mówi wszytek lud: Amen! I: Pieśń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wieki. A cały naród odpowiedział: Amen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aż na wieki! I powiedział cały lud: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wieki! A cały lud odpowiedział: Amen!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wieki»”. Cały lud, chwaląc JAHWE, odpowiedział: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wieczności po wieczność.” A wszystek lud odpowiedział ”Amen” i ”Uwielbiajcie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від віку і до віку. І ввесь нарід скаже: Амінь. І похвалили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WIEKUISTY, Bóg Israela, od wieków aż po wieczność. A cały lud powiedział: Amen, oraz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po czas niezmierzonyʼ”. A cały lud mówił: ”Amen!” i wysławiał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2024-05-04T08:23:34Z</dcterms:modified>
</cp:coreProperties>
</file>