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Machliego: Eleazar i Kisz.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2024-04-28T23:41:08Z</dcterms:modified>
</cp:coreProperties>
</file>