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chlebie (rozkładanym) w rzędach, i przy mące na ofiarę z pokarmów, i przy plackach przaśników, i przy patelniach,* i przy zaczynianiu (ciasta), i przy każdej mierze albo 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przykład: przy rozkładaniu w rzędach chleba [obecności], przy mące na ofiary z pokarmów, przy smażeniu przaśnych placków, przy zaczynianiu ciasta, przy wszystkim, co wymagało zmierzenia lub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chlebie pokładnym, przy mące na ofiarę z pokarmów, przy plackach niekwaszonych, przy tym, co pieczone, i tym, co smażone, i przy wszystkim, co ważone i 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około chleba pokładnego, i około mąki na ofiarę, i około placków niekwaszonych, i około panewek, i około rzeczy smażonych, i około wszelkiej miary i odmierzania;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nad chlebem pokładnym i nad obiatą z białej mąki, i około kreplów przaśnych, i około panewek, i około pieczenia, i nad wszelką wagą i 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Troszczyli się oni zarówno o chleby pokładne, o najczystszą mąkę na ofiarę pokarmową, o przaśne placki, jak i o to, co było pieczone na blachach i co było smażone, i o wszystko, co było ważone i 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Troszcząc się o chleby pokładne i o mąkę do ofiar z pokarmów, o placki przaśne, o to, co pieczone i smażone, o wszystko, co trzeba ważyć i odmierzać,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chlebie pokładnym, najlepszej mące na ofiary pokarmowe, przy niekwaszonych plackach, przy tym, co pieczone i smażone, i wszystkim, co ważone i 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Troszczyli się o chleby poświęcone, o najczystszą mąkę na ofiary pokarmowe, o przaśne podpłomyki, o to, co było pieczone na blachach, i o to, co było smażone, o wszystko, co było mierzone i 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się starać o chleby składane [Bogu], o wyborową mąkę na ofiarę, o ciasto niekwaszone, o pokarmy pieczone i smażone i o wszystko, co należało ważyć i odmierzać.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хлібах предложення, при пшеничній муці для жертви, і при зелені, опрісноках, і при пательнях, і при печеному, і при усякій мірі,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wokoło chleba wystawnego, mąki na ofiarę, niekwaszonych placków oraz blach do pieczenia; wokół mieszania i wszelkiej miary, i wokół odmierzania.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chleb pokładny i o wyborną mąkę na ofiarę zbożową oraz o przaśne podpłomyki i o placki z patelni, i o mieszane ciasto, jak również o wszelkie miary ilości i wielkości;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&lt;x&gt;30 2:5&lt;/x&gt;;&lt;x&gt;30 7:9&lt;/x&gt;; &lt;x&gt;330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2024-04-28T20:40:20Z</dcterms:modified>
</cp:coreProperties>
</file>