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więc los padł na Jehojariba,* ** na Jedajasza drugi,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Jehojarib : przodek Matatiasza, zob. 1Mch 2:1.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2024-04-30T22:03:35Z</dcterms:modified>
</cp:coreProperties>
</file>