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21"/>
        <w:gridCol w:w="4258"/>
        <w:gridCol w:w="2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Bilha, i w Esem, i w Tolad,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Bilha, w Esem, w Tolad,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Bilha, Esem i Tolad;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Bela, i w Asem, i w Etolad,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Bala, i w Asom, i w Tolad,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Bil-ha, Esem, Tolad,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Bilha, w Esem, w Tolad,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Bilha, Esem, Tolad,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Bilha, Esem, Tolad,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Bilha, Ecem, Tolad,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 Валаа і Воасом і Тулад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Bilha, w Ecem, w Tolad,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Bilha, i w Ecem, i w Tolad,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2024-04-30T02:41:07Z</dcterms:modified>
</cp:coreProperties>
</file>