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(sile) tysiąca dwustu rydwanów i sześćdziesięciu tysięcy jezdnych, a dla ludu, który przybył z nim z Egiptu, od Libijczyków, Sukkijczyków* i Kuszytów, nie było wręcz liczby.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 sile tysiąca dwustu rydwanów, sześćdziesięciu tysięcy jezdnych i z niezliczoną rzeszą wojsk z Egiptu, złożoną z 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tysiącem i dwustu rydwanami i z sześćdziesięcioma tysiącami jeźdźców oraz niezliczonym ludem, który nadciągnął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dwoma stami wozów, i z sześćdziesiąt tysięcy jezdnych, a nie było liczby ludu, który przyciągnął z nim z Egiptu, Lubimczyków, Suchymczyków, i Chusymczyków.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dwiema sty wozów i sześciądziesiąt tysięcy jezdnych, a ludu nie było liczby, który był przyciągnął z nim z Egiptu, to jest Libijczycy, Troglodytowie i Etiopowie.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[Nadciągnął] z tysiącem dwustu rydwanami i z sześćdziesięciu tysiącami jeźdźców oraz niezliczonym tłumem ludzi, którzy z nim wyszli z Egiptu: z 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dwustu wozami wojennymi i z sześćdziesięciu tysiącami jezdnych, a lud zbrojny, który przyszedł z nim z Egiptu, Libijczycy, Sukkijczycy i Kuszyci, był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dwustu rydwanami, sześćdziesięcioma tysiącami jeźdźców i niezliczonym ludem, który przybył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on na czele tysiąca dwustu rydwanów, sześćdziesięciu tysięcy jeźdźców i niezliczonego wojska przybyłego z Egiptu, a także spośród 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 1200 rydwanami wojennymi, 60 000 konnicy i niezliczonym mnóstwem ludzi, którzy przyciągnęli razem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тисяччю двісті колісницями і шістдесять тисячма коней, і не було числа народові, що йшов з ним з Єгипту, лівійців, троґлодійців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tysiąc dwustoma wozami, z sześćdziesięciu tysiącami jezdnych, a nie było liczby ludu, który przyciągnął z nim z Micraim 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tysiąc dwieście rydwanów oraz sześćdziesiąt tysięcy jeźdźców; a nie dało się zliczyć ludzi, którzy z nim wyszli z Egiptu – Libijczyków, Sukkijczyków i Etiopczyków.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Wojownicy libijscy wspomniani w zapiskach egipskich z XIII i XII w. p. Chr., &lt;x&gt;140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2024-04-27T14:21:29Z</dcterms:modified>
</cp:coreProperties>
</file>