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(układać) w trzecim miesiącu,* a skończyli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układać w trzecim miesiącu,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skończyli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rozpoczęli układać te stosy, a w siódmym miesiącu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poczęli zakładać te gromady, a miesiąca siódmego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poczęli zakładać fundamenty stogów, a dokończyli ich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rozpoczęli układanie tych stosów, a w miesiącu siódmym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składać w trzecim miesiącu, a zakończyli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zaczęli układać w trzecim miesiącu, a ukończyli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Zapasy zaczęto gromadzić w trzecim miesiącu roku, a skończono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zaczęli układać te stosy, a ukończyli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місяці почали складати купи і в сьомому місяці закінчили.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zaczęli zakładać te stosy, a siódmego miesiąca ukończyli.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trzecim, zaczęli składać te stosy, układając najniższą warstwę, a w miesiącu siódmym skończyli.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maju/czerwcu, w czasie żniw zboża; na ten miesiąc przypadało też Święto Tygodni lub Pięćdziesiątnica.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we  wrześniu/październiku;  na  ten miesiąc przypadało Święto Zbiorów lub Namiotów. Izraelici byli zobowiązani do stawienia się w świątyni w trzy święta: Paschę, Pięćdziesiątnicę i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2024-05-20T16:38:38Z</dcterms:modified>
</cp:coreProperties>
</file>