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7"/>
        <w:gridCol w:w="3696"/>
        <w:gridCol w:w="3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Mikmas stu dwudziestu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Mikmas stu dwudziestu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Mikmas — 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Machmas sto dwadzieścia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Machina, sto dwadzieścia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Mikmas - stu dwudziestu dwu;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Michmas 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z Mikmas – 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Mikmas - stu dwudziestu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Mikmas - 122,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 Махмаса - сто двадцять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Michmas – 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Michmas stu dwudziestu dwóch;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2024-05-29T09:08:26Z</dcterms:modified>
</cp:coreProperties>
</file>