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rozkaz, aby przejrzano kroniki, i tam rzeczywiście znaleziono informacje, że miasto to od najdawniejszych czasów powstawało przeciw królom i było zarzewiem różnych buntów i 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aby poszukano. I znaleziono, że to miasto od dawna powstawało przeciwko królom, a bunt i rozruchy były w nim wzniecane;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rozkazałem, aby szukano; i znaleziono, że to miasto z dawna powstawało przeciwko królom, a bunty i rozruchy bywały w 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rozkazałem, i szukano, i naleziono, że to miasto z dawna królom się przeciwia i rozruchy, i walki w nim powstawają.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rozkaz, by szukano. I znaleziono, że to miasto od dawien dawna powstaje przeciwko królom oraz że wzniecane są w nim bunt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przeto rozkaz i wszczęto badania, i znaleziono, że miasto to od dawien dawna powstawało przeciwko królom, a bunty i rozruchy były w nim wzniecane.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polecenie przebadano sprawę i okazało się, że od zawsze to miasto burzy się przeciwko królom, wznieca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szukano w kronikach. Znaleziono rzeczywiście, że to miasto buntowało się od zamierzchłych czasów przeciwko królom i powstawały w nim rozruchy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rozkaz poczyniono poszukiwania i stwierdzono, że miasto to od dawien dawna powstawało przeciwko królom i że zdarzały się w nim powstania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накладено рішення і ми переглянули і ми знаходимо, що це місто від вічних днів повстає проти царів, і в ньому бувають відступства і втечі,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by szukano i znaleziono, że to miasto od dawna powstawało przeciwko królom, i że bywały w nim bunty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 i zbadano, i stwierdzono, że owo miasto od dawnych dni powstawało przeciw królom i dochodziło w nim do buntu i rebelii.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2024-04-27T08:06:57Z</dcterms:modified>
</cp:coreProperties>
</file>