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strzegł starszyzny żydowskiej, tak że nie wstrzymali prac, dopóki sprawozdanie na temat ich działań nie doszło do Dariusza i dopóki nie wróciło od niego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oko ich Boga czuwało nad starszymi z Żydów, tak że nie mogli im przeszkadzać, dopóki sprawa ta nie dotarła do Dariusza — o niej donosili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ich było nad starszymi Żydowskimi, i nie mogli im przeszkadzać, póki ta rzecz do Daryjusza nie przyszła, a pókiby przez list nie dano znać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Boga ich było nad starszymi żydowskimi i zahamować ich nie mogli. I zdało się, aby rzecz do Dariusza była odniesiona, a natenczas, aby dosyć uczynili przeciw onemu oskarżeniu.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Boga ich czuwało nad starszyzną żydowską, tak że ich tamci od budowania nie powstrzymali, aż doszło doniesienie do Dariusza i doręczono im dokument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strzegło starszyzny żydowskiej i nie powstrzymali ich od pracy, dopóki wiadomość o tym nie doszła do Dariusza i dopóki stamtąd nie nadesłano pisma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Boga czuwało jednak nad starszyzną żydowską: nie pozwolili oni przerwać prac, dopóki oskarżenie nie dotrze do Dariusza i nie przyjdzie w tej sprawie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opatrzność Boża czuwała nad starszyzną żydowską tak, że mogli nadal pracować. Tamci jednak wysłali doniesienia do Dariusza i otrzymali w tej sprawie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Boga czuwało jednak nad starszyzną Judejczyków, tak że nie nakazano im przerwania robót, dopóki do Dariusza nie dojdzie sprawozdanie i dopóki nie zostanie im doręczona odpowiedź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божі очі на полоненних Юди, і не зупинили їх, аж доки рішення не принесено до Дарія. І тоді післано до збирача податку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było nad żydowskimi starszymi, zatem nie mogli im przeszkadzać, póki ta rzecz nie dotarła do Dariusza, gdyż wtedy dano o tym znać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starszymi Żydów było oko ich Boga i tamci nie mogli ich po wstrzymać, dopóki wiadomość nie dojdzie do Dariusza, a potem nie zostanie przysłany z powrotem urzędowy dokument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2024-05-06T22:46:57Z</dcterms:modified>
</cp:coreProperties>
</file>