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ogłosiłem post,* tam nad rzeką Ahawa, abyśmy ukorzyli się przed obliczem naszego Boga i wyszukali u Niego prostej drogi dla siebie, dla naszych dzieci i dla całego naszego dobytku.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9:1&lt;/x&gt;; &lt;x&gt;190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2024-04-29T09:28:37Z</dcterms:modified>
</cp:coreProperties>
</file>