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Betel i Aj — stu dwudziestu i 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Betela i z Haj sto dwadzieścia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Betel i Haj, sto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stu -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Betelu i z Ai 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Betel i z Aj – 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Betel i Aj - 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- 123,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Витиля і Ая - сто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Aj 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2024-04-29T13:54:38Z</dcterms:modified>
</cp:coreProperties>
</file>